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3"/>
          <w:szCs w:val="23"/>
        </w:rPr>
      </w:pPr>
      <w:r>
        <w:rPr>
          <w:sz w:val="20"/>
          <w:szCs w:val="20"/>
          <w:bdr w:val="none" w:sz="0" w:space="0" w:color="auto" w:frame="1"/>
        </w:rPr>
        <w:t xml:space="preserve">КГУ «Средняя школа имени Сагадата Нурмагамбетова города Алтай» отдела образования по району Алтай Управления образования Восточно-Казахстанской области (070800) </w:t>
      </w:r>
      <w:proofErr w:type="spellStart"/>
      <w:r>
        <w:rPr>
          <w:sz w:val="20"/>
          <w:szCs w:val="20"/>
          <w:bdr w:val="none" w:sz="0" w:space="0" w:color="auto" w:frame="1"/>
        </w:rPr>
        <w:t>г.Алтай</w:t>
      </w:r>
      <w:proofErr w:type="spellEnd"/>
      <w:r>
        <w:rPr>
          <w:sz w:val="20"/>
          <w:szCs w:val="20"/>
          <w:bdr w:val="none" w:sz="0" w:space="0" w:color="auto" w:frame="1"/>
        </w:rPr>
        <w:t xml:space="preserve">, </w:t>
      </w:r>
      <w:proofErr w:type="spellStart"/>
      <w:r>
        <w:rPr>
          <w:sz w:val="20"/>
          <w:szCs w:val="20"/>
          <w:bdr w:val="none" w:sz="0" w:space="0" w:color="auto" w:frame="1"/>
        </w:rPr>
        <w:t>ул.Жаксыбаева</w:t>
      </w:r>
      <w:proofErr w:type="spellEnd"/>
      <w:r>
        <w:rPr>
          <w:sz w:val="20"/>
          <w:szCs w:val="20"/>
          <w:bdr w:val="none" w:sz="0" w:space="0" w:color="auto" w:frame="1"/>
        </w:rPr>
        <w:t xml:space="preserve"> 1, объявляет конкурс на замещение вакантной должности заместителя директора по учебной работе</w:t>
      </w:r>
      <w:r w:rsidR="00F20992">
        <w:rPr>
          <w:sz w:val="20"/>
          <w:szCs w:val="20"/>
          <w:bdr w:val="none" w:sz="0" w:space="0" w:color="auto" w:frame="1"/>
        </w:rPr>
        <w:t xml:space="preserve"> (с нагрузкой 16 часов)</w:t>
      </w:r>
      <w:r>
        <w:rPr>
          <w:sz w:val="20"/>
          <w:szCs w:val="20"/>
          <w:bdr w:val="none" w:sz="0" w:space="0" w:color="auto" w:frame="1"/>
        </w:rPr>
        <w:t xml:space="preserve"> с должностным окладом в зависимости от выслуги лет от 172,000 тенге до 209,000 тенге. 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Должностные обязанности.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организует учебно-воспитательный процесс, текущее планирование деятельности организации образования;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анализирует состояние учебно-воспитательного процесса, научно-методического и социально-психологического обеспечения;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7433E3">
        <w:rPr>
          <w:sz w:val="20"/>
          <w:szCs w:val="20"/>
        </w:rPr>
        <w:t>координирует работу педагогов по выполнению государственного стандарта, рабочих учебных планов и программ, а также разработку документации;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проверяет краткосрочные планы педагогов;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 xml:space="preserve">осуществляет </w:t>
      </w:r>
      <w:proofErr w:type="gramStart"/>
      <w:r w:rsidRPr="007433E3">
        <w:rPr>
          <w:sz w:val="20"/>
          <w:szCs w:val="20"/>
        </w:rPr>
        <w:t>контроль за</w:t>
      </w:r>
      <w:proofErr w:type="gramEnd"/>
      <w:r w:rsidRPr="007433E3">
        <w:rPr>
          <w:sz w:val="20"/>
          <w:szCs w:val="20"/>
        </w:rPr>
        <w:t xml:space="preserve">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осуществляет работу по организации проведения текущей и итоговой аттестации;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обеспечивает внедрение новых подходов, эффективных технологий в образовательный процесс;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 xml:space="preserve">организовывает и осуществляет </w:t>
      </w:r>
      <w:proofErr w:type="spellStart"/>
      <w:r w:rsidRPr="007433E3">
        <w:rPr>
          <w:sz w:val="20"/>
          <w:szCs w:val="20"/>
        </w:rPr>
        <w:t>внутришкольный</w:t>
      </w:r>
      <w:proofErr w:type="spellEnd"/>
      <w:r w:rsidRPr="007433E3">
        <w:rPr>
          <w:sz w:val="20"/>
          <w:szCs w:val="20"/>
        </w:rPr>
        <w:t xml:space="preserve"> контроль по предметам, проводит срез знаний, анализирует качество знаний по итогам </w:t>
      </w:r>
      <w:proofErr w:type="spellStart"/>
      <w:r w:rsidRPr="007433E3">
        <w:rPr>
          <w:sz w:val="20"/>
          <w:szCs w:val="20"/>
        </w:rPr>
        <w:t>внутришкольного</w:t>
      </w:r>
      <w:proofErr w:type="spellEnd"/>
      <w:r w:rsidRPr="007433E3">
        <w:rPr>
          <w:sz w:val="20"/>
          <w:szCs w:val="20"/>
        </w:rPr>
        <w:t xml:space="preserve"> контроля, СОР и СОЧ.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обеспечивает тематический контроль знаний по предметам;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 xml:space="preserve">осуществляет </w:t>
      </w:r>
      <w:proofErr w:type="gramStart"/>
      <w:r w:rsidRPr="007433E3">
        <w:rPr>
          <w:sz w:val="20"/>
          <w:szCs w:val="20"/>
        </w:rPr>
        <w:t>контроль за</w:t>
      </w:r>
      <w:proofErr w:type="gramEnd"/>
      <w:r w:rsidRPr="007433E3">
        <w:rPr>
          <w:sz w:val="20"/>
          <w:szCs w:val="20"/>
        </w:rPr>
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организует участие обучающихся и педагогов в олимпиадах, конкурсах, соревнованиях;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координирует деятельность службы психолого-педагогического сопровождения обучающихся с особыми образовательными потребностями;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обобщает и принимает меры по трансляции эффективного опыта педагогов;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организует работу по наставничеству, повышению квалификации и присвоению (подтверждению) квалификационных категорий;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ежегодно вносит заявку на пополнение фонда библиотеки литературой;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обеспечивает безопасность используемых в учебно-воспитательном процессе оборудования, приборов, технических и наглядных средств;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проводит методические часы, обучающие семинары, тренинги по совершенствованию учебного процесса;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готовит повестку и материалы педагогических советов;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7433E3">
        <w:rPr>
          <w:sz w:val="20"/>
          <w:szCs w:val="20"/>
        </w:rPr>
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Должен знать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</w:t>
      </w:r>
      <w:hyperlink r:id="rId5" w:anchor="z63" w:history="1">
        <w:r w:rsidRPr="007433E3">
          <w:rPr>
            <w:rStyle w:val="a4"/>
            <w:color w:val="073A5E"/>
            <w:spacing w:val="2"/>
            <w:sz w:val="20"/>
            <w:szCs w:val="20"/>
          </w:rPr>
          <w:t>Конституцию</w:t>
        </w:r>
      </w:hyperlink>
      <w:r w:rsidRPr="007433E3">
        <w:rPr>
          <w:color w:val="000000"/>
          <w:spacing w:val="2"/>
          <w:sz w:val="20"/>
          <w:szCs w:val="20"/>
        </w:rPr>
        <w:t> Республики Казахстан, </w:t>
      </w:r>
      <w:hyperlink r:id="rId6" w:anchor="z205" w:history="1">
        <w:r w:rsidRPr="007433E3">
          <w:rPr>
            <w:rStyle w:val="a4"/>
            <w:color w:val="073A5E"/>
            <w:spacing w:val="2"/>
            <w:sz w:val="20"/>
            <w:szCs w:val="20"/>
          </w:rPr>
          <w:t>Трудовой</w:t>
        </w:r>
      </w:hyperlink>
      <w:r w:rsidRPr="007433E3">
        <w:rPr>
          <w:color w:val="000000"/>
          <w:spacing w:val="2"/>
          <w:sz w:val="20"/>
          <w:szCs w:val="20"/>
        </w:rPr>
        <w:t> Кодекс Республики Казахстан, законы Республики Казахстан "</w:t>
      </w:r>
      <w:hyperlink r:id="rId7" w:anchor="z2" w:history="1">
        <w:r w:rsidRPr="007433E3">
          <w:rPr>
            <w:rStyle w:val="a4"/>
            <w:color w:val="073A5E"/>
            <w:spacing w:val="2"/>
            <w:sz w:val="20"/>
            <w:szCs w:val="20"/>
          </w:rPr>
          <w:t>Об образовании</w:t>
        </w:r>
      </w:hyperlink>
      <w:r w:rsidRPr="007433E3">
        <w:rPr>
          <w:color w:val="000000"/>
          <w:spacing w:val="2"/>
          <w:sz w:val="20"/>
          <w:szCs w:val="20"/>
        </w:rPr>
        <w:t>", "</w:t>
      </w:r>
      <w:hyperlink r:id="rId8" w:anchor="z4" w:history="1">
        <w:r w:rsidRPr="007433E3">
          <w:rPr>
            <w:rStyle w:val="a4"/>
            <w:color w:val="073A5E"/>
            <w:spacing w:val="2"/>
            <w:sz w:val="20"/>
            <w:szCs w:val="20"/>
          </w:rPr>
          <w:t>О статусе педагога</w:t>
        </w:r>
      </w:hyperlink>
      <w:r w:rsidRPr="007433E3">
        <w:rPr>
          <w:color w:val="000000"/>
          <w:spacing w:val="2"/>
          <w:sz w:val="20"/>
          <w:szCs w:val="20"/>
        </w:rPr>
        <w:t>", "</w:t>
      </w:r>
      <w:hyperlink r:id="rId9" w:anchor="z33" w:history="1">
        <w:r w:rsidRPr="007433E3">
          <w:rPr>
            <w:rStyle w:val="a4"/>
            <w:color w:val="073A5E"/>
            <w:spacing w:val="2"/>
            <w:sz w:val="20"/>
            <w:szCs w:val="20"/>
          </w:rPr>
          <w:t>О противодействии коррупции</w:t>
        </w:r>
      </w:hyperlink>
      <w:r w:rsidRPr="007433E3">
        <w:rPr>
          <w:color w:val="000000"/>
          <w:spacing w:val="2"/>
          <w:sz w:val="20"/>
          <w:szCs w:val="20"/>
        </w:rPr>
        <w:t>", "</w:t>
      </w:r>
      <w:hyperlink r:id="rId10" w:anchor="z1" w:history="1">
        <w:r w:rsidRPr="007433E3">
          <w:rPr>
            <w:rStyle w:val="a4"/>
            <w:color w:val="073A5E"/>
            <w:spacing w:val="2"/>
            <w:sz w:val="20"/>
            <w:szCs w:val="20"/>
          </w:rPr>
          <w:t>О языках</w:t>
        </w:r>
      </w:hyperlink>
      <w:r w:rsidRPr="007433E3">
        <w:rPr>
          <w:color w:val="000000"/>
          <w:spacing w:val="2"/>
          <w:sz w:val="20"/>
          <w:szCs w:val="20"/>
        </w:rPr>
        <w:t> в Республике Казахстан" и иные нормативные правовые акты, определяющие направления и перспективы развития образования;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 w:rsidRPr="007433E3">
        <w:rPr>
          <w:color w:val="000000"/>
          <w:spacing w:val="2"/>
          <w:sz w:val="20"/>
          <w:szCs w:val="20"/>
        </w:rPr>
        <w:t>      основы педагогики и психологии;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 w:rsidRPr="007433E3">
        <w:rPr>
          <w:color w:val="000000"/>
          <w:spacing w:val="2"/>
          <w:sz w:val="20"/>
          <w:szCs w:val="20"/>
        </w:rPr>
        <w:t>      государственный общеобязательный стандарт образования, типовые учебные программы, типовые учебные планы, достижения педагогической науки и практики;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 w:rsidRPr="007433E3">
        <w:rPr>
          <w:color w:val="000000"/>
          <w:spacing w:val="2"/>
          <w:sz w:val="20"/>
          <w:szCs w:val="20"/>
        </w:rPr>
        <w:t>      нормы педагогической этики;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 w:rsidRPr="007433E3">
        <w:rPr>
          <w:color w:val="000000"/>
          <w:spacing w:val="2"/>
          <w:sz w:val="20"/>
          <w:szCs w:val="20"/>
        </w:rPr>
        <w:t>      основы менеджмента, финансово-хозяйственной деятельности;</w:t>
      </w:r>
    </w:p>
    <w:p w:rsidR="007433E3" w:rsidRPr="007433E3" w:rsidRDefault="007433E3" w:rsidP="007433E3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  <w:sz w:val="20"/>
          <w:szCs w:val="20"/>
        </w:rPr>
      </w:pPr>
      <w:r w:rsidRPr="007433E3">
        <w:rPr>
          <w:color w:val="000000"/>
          <w:spacing w:val="2"/>
          <w:sz w:val="20"/>
          <w:szCs w:val="20"/>
        </w:rPr>
        <w:t>      правила безопасности и охраны труда, противопожарной защиты, санитарные правила и нормы.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квалификации:</w:t>
      </w:r>
    </w:p>
    <w:p w:rsidR="007433E3" w:rsidRDefault="007433E3" w:rsidP="007433E3">
      <w:pPr>
        <w:pStyle w:val="a3"/>
        <w:spacing w:before="0" w:beforeAutospacing="0"/>
        <w:contextualSpacing/>
        <w:jc w:val="both"/>
        <w:rPr>
          <w:sz w:val="20"/>
          <w:szCs w:val="21"/>
        </w:rPr>
      </w:pPr>
      <w:r w:rsidRPr="007433E3">
        <w:rPr>
          <w:sz w:val="20"/>
          <w:szCs w:val="21"/>
        </w:rPr>
        <w:t> 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</w:r>
    </w:p>
    <w:p w:rsidR="007433E3" w:rsidRDefault="007433E3" w:rsidP="007433E3">
      <w:pPr>
        <w:pStyle w:val="a3"/>
        <w:spacing w:before="0" w:beforeAutospacing="0"/>
        <w:contextualSpacing/>
        <w:jc w:val="both"/>
        <w:rPr>
          <w:sz w:val="20"/>
          <w:szCs w:val="21"/>
        </w:rPr>
      </w:pPr>
      <w:r w:rsidRPr="007433E3">
        <w:rPr>
          <w:sz w:val="20"/>
          <w:szCs w:val="21"/>
        </w:rPr>
        <w:lastRenderedPageBreak/>
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</w:t>
      </w:r>
      <w:r>
        <w:rPr>
          <w:sz w:val="20"/>
          <w:szCs w:val="21"/>
        </w:rPr>
        <w:t>ователь" или "педагог – мастер"</w:t>
      </w:r>
    </w:p>
    <w:p w:rsidR="007433E3" w:rsidRDefault="007433E3" w:rsidP="007433E3">
      <w:pPr>
        <w:pStyle w:val="a3"/>
        <w:spacing w:before="0" w:beforeAutospacing="0"/>
        <w:contextualSpacing/>
        <w:jc w:val="both"/>
        <w:rPr>
          <w:sz w:val="20"/>
          <w:szCs w:val="21"/>
        </w:rPr>
      </w:pPr>
      <w:r w:rsidRPr="007433E3">
        <w:rPr>
          <w:sz w:val="20"/>
          <w:szCs w:val="21"/>
        </w:rPr>
        <w:t>Для заместителя руководителя (директора) специальной школы, школы-интерната, специальной школы-колледжа, специального комплекса "детский сад-школа"):</w:t>
      </w:r>
    </w:p>
    <w:p w:rsidR="007433E3" w:rsidRDefault="007433E3" w:rsidP="007433E3">
      <w:pPr>
        <w:pStyle w:val="a3"/>
        <w:spacing w:before="0" w:beforeAutospacing="0"/>
        <w:contextualSpacing/>
        <w:jc w:val="both"/>
        <w:rPr>
          <w:sz w:val="20"/>
          <w:szCs w:val="21"/>
        </w:rPr>
      </w:pPr>
      <w:r w:rsidRPr="007433E3">
        <w:rPr>
          <w:sz w:val="20"/>
          <w:szCs w:val="21"/>
        </w:rPr>
        <w:t>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2 года педагогического стажа;</w:t>
      </w:r>
    </w:p>
    <w:p w:rsidR="007433E3" w:rsidRPr="007433E3" w:rsidRDefault="007433E3" w:rsidP="007433E3">
      <w:pPr>
        <w:pStyle w:val="a3"/>
        <w:spacing w:before="0" w:beforeAutospacing="0"/>
        <w:contextualSpacing/>
        <w:jc w:val="both"/>
        <w:rPr>
          <w:sz w:val="20"/>
          <w:szCs w:val="21"/>
        </w:rPr>
      </w:pPr>
      <w:r w:rsidRPr="007433E3">
        <w:rPr>
          <w:sz w:val="20"/>
          <w:szCs w:val="21"/>
        </w:rPr>
        <w:t>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</w:p>
    <w:p w:rsidR="007433E3" w:rsidRDefault="00691200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Конкурс проводится на основе приказа Министра образования и науки Республики Казахстан от 21 февраля 2012 года №57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(с изменениями от 16 августа 2023  года №343), Совместный приказ 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№96. </w:t>
      </w:r>
      <w:r w:rsidR="007433E3"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Для участия в Конкурсе кандидату необходимо предъявить: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5) копию документа, подтверждающую трудовую деятельность (при наличии);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7) справку с психоневрологической организации;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8) справку с наркологической организации;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  <w:lang w:val="en-US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</w:t>
      </w:r>
      <w:r w:rsidR="00B90498" w:rsidRPr="00B90498"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-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эксперта, или педагога-исследователя, или педагога-мастера (при наличии) или сертификат CELTA (Certificate in English Language Teaching to Adults.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Cambridge) PASS A; DELTA (Diploma in English Language Teaching to Adults) Pass and above,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айелтс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(IELTS) – 6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,5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тойфл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(TOEFL)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nternet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 xml:space="preserve"> Based Test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BT)) – 60 – 65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послесреднего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профилю не менее двух лет освобождаются от прохождения сертификации.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13)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видеопрезентация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самопрезентация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) для кандидата без стажа продолжительностью не менее 10 минут, с минимальным разрешением – 720 x 480.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Отсутствие одного из документов, является основанием для возврата документов кандидату.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Место проведения конкурса: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 Восточно-Казахстанская область, район Алтай, город Алтай,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ул.Жаксыбаева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, 1.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Контактный телефон: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8 (72335) </w:t>
      </w:r>
      <w:r w:rsidR="003D6BBA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7-79-49</w:t>
      </w:r>
    </w:p>
    <w:p w:rsidR="007433E3" w:rsidRDefault="007433E3" w:rsidP="00743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Электронный адрес: </w:t>
      </w:r>
      <w:r w:rsidR="00E61C3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8_</w:t>
      </w:r>
      <w:r w:rsidR="00E61C3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mektep</w:t>
      </w:r>
      <w:r w:rsidR="00E61C3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_</w:t>
      </w:r>
      <w:r w:rsidR="00E61C3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alt</w:t>
      </w:r>
      <w:r w:rsidR="00E61C3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@</w:t>
      </w:r>
      <w:r w:rsidR="00E61C3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vko</w:t>
      </w:r>
      <w:r w:rsidR="00E61C3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r w:rsidR="00E61C3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edu</w:t>
      </w:r>
      <w:r w:rsidR="00E61C3B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r w:rsidR="00E61C3B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kz</w:t>
      </w:r>
    </w:p>
    <w:p w:rsidR="00B43573" w:rsidRDefault="00B43573" w:rsidP="00B4357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Сроки подачи заявок: </w:t>
      </w:r>
      <w:r w:rsidRPr="00EC5F7C">
        <w:rPr>
          <w:bCs/>
          <w:color w:val="000000"/>
          <w:sz w:val="20"/>
          <w:szCs w:val="20"/>
          <w:bdr w:val="none" w:sz="0" w:space="0" w:color="auto" w:frame="1"/>
        </w:rPr>
        <w:t>02</w:t>
      </w:r>
      <w:r>
        <w:rPr>
          <w:bCs/>
          <w:color w:val="000000"/>
          <w:sz w:val="20"/>
          <w:szCs w:val="20"/>
          <w:bdr w:val="none" w:sz="0" w:space="0" w:color="auto" w:frame="1"/>
        </w:rPr>
        <w:t>.04.2026-13.04.2026</w:t>
      </w:r>
    </w:p>
    <w:p w:rsidR="002662DE" w:rsidRDefault="00B43573" w:rsidP="002662D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Конкурс состоится</w:t>
      </w:r>
      <w:r>
        <w:rPr>
          <w:color w:val="000000"/>
          <w:sz w:val="20"/>
          <w:szCs w:val="20"/>
          <w:bdr w:val="none" w:sz="0" w:space="0" w:color="auto" w:frame="1"/>
        </w:rPr>
        <w:t>: 21.04.2026</w:t>
      </w:r>
      <w:bookmarkStart w:id="0" w:name="_GoBack"/>
      <w:bookmarkEnd w:id="0"/>
    </w:p>
    <w:p w:rsidR="001200FE" w:rsidRPr="003D6BBA" w:rsidRDefault="007433E3" w:rsidP="00D0412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color w:val="000000"/>
          <w:sz w:val="20"/>
          <w:szCs w:val="20"/>
          <w:bdr w:val="none" w:sz="0" w:space="0" w:color="auto" w:frame="1"/>
        </w:rPr>
        <w:t>Документы принимаются в течение 7 рабочих дней со дня выхода объявления о проведении конкурса. Прием заявлений с понедельника   по пятницу включительно с 8:00 до 17:00 с перерывом на обед с 12:00 до 13:00, за исключением субботы и воскресенья, а также праздничных дней согласно трудовому законодательству РК.</w:t>
      </w:r>
    </w:p>
    <w:sectPr w:rsidR="001200FE" w:rsidRPr="003D6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6D"/>
    <w:rsid w:val="001200FE"/>
    <w:rsid w:val="00136D7E"/>
    <w:rsid w:val="00151B6D"/>
    <w:rsid w:val="001C04F5"/>
    <w:rsid w:val="002662DE"/>
    <w:rsid w:val="003D6BBA"/>
    <w:rsid w:val="00613E2F"/>
    <w:rsid w:val="00691200"/>
    <w:rsid w:val="007433E3"/>
    <w:rsid w:val="00916E14"/>
    <w:rsid w:val="009E2A56"/>
    <w:rsid w:val="00A01533"/>
    <w:rsid w:val="00B06C0F"/>
    <w:rsid w:val="00B074AB"/>
    <w:rsid w:val="00B43573"/>
    <w:rsid w:val="00B90498"/>
    <w:rsid w:val="00CE75E9"/>
    <w:rsid w:val="00D0412E"/>
    <w:rsid w:val="00D11DFD"/>
    <w:rsid w:val="00E61C3B"/>
    <w:rsid w:val="00EE63FE"/>
    <w:rsid w:val="00F20992"/>
    <w:rsid w:val="00F54672"/>
    <w:rsid w:val="00F96221"/>
    <w:rsid w:val="00FF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33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33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bit_64@inbox.ru</cp:lastModifiedBy>
  <cp:revision>25</cp:revision>
  <cp:lastPrinted>2025-01-24T02:52:00Z</cp:lastPrinted>
  <dcterms:created xsi:type="dcterms:W3CDTF">2025-01-08T10:18:00Z</dcterms:created>
  <dcterms:modified xsi:type="dcterms:W3CDTF">2026-04-02T08:28:00Z</dcterms:modified>
</cp:coreProperties>
</file>